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8C8" w:rsidRDefault="001528C8" w:rsidP="001528C8">
      <w:pPr>
        <w:ind w:right="-622"/>
        <w:rPr>
          <w:noProof/>
          <w:lang w:val="ru-RU" w:eastAsia="es-ES"/>
        </w:rPr>
      </w:pPr>
      <w:r>
        <w:rPr>
          <w:lang w:val="ru-RU"/>
        </w:rPr>
        <w:t xml:space="preserve">           </w:t>
      </w:r>
      <w:r>
        <w:rPr>
          <w:caps/>
          <w:noProof/>
          <w:sz w:val="28"/>
          <w:szCs w:val="28"/>
          <w:lang w:val="ru-RU" w:eastAsia="ru-RU"/>
        </w:rPr>
        <w:drawing>
          <wp:inline distT="0" distB="0" distL="0" distR="0">
            <wp:extent cx="876300" cy="876300"/>
            <wp:effectExtent l="19050" t="0" r="0" b="0"/>
            <wp:docPr id="1" name="Рисунок 1" descr="Logo_avat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avatar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                                      </w:t>
      </w:r>
      <w:r>
        <w:rPr>
          <w:noProof/>
          <w:lang w:val="ru-RU" w:eastAsia="ru-RU"/>
        </w:rPr>
        <w:drawing>
          <wp:inline distT="0" distB="0" distL="0" distR="0">
            <wp:extent cx="1143000" cy="752475"/>
            <wp:effectExtent l="19050" t="0" r="0" b="0"/>
            <wp:docPr id="2" name="Imagen 4" descr="https://encrypted-tbn1.gstatic.com/images?q=tbn:ANd9GcTNkMUHKNRXobXxPRafFFYcbFKR_-fszdrlMmUXm_o9Uzb8mf8Bx48mRr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https://encrypted-tbn1.gstatic.com/images?q=tbn:ANd9GcTNkMUHKNRXobXxPRafFFYcbFKR_-fszdrlMmUXm_o9Uzb8mf8Bx48mRr9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es-ES"/>
        </w:rPr>
        <w:tab/>
        <w:t xml:space="preserve">                             </w:t>
      </w:r>
      <w:r>
        <w:rPr>
          <w:noProof/>
          <w:lang w:val="ru-RU" w:eastAsia="ru-RU"/>
        </w:rPr>
        <w:drawing>
          <wp:inline distT="0" distB="0" distL="0" distR="0">
            <wp:extent cx="504825" cy="628650"/>
            <wp:effectExtent l="19050" t="0" r="9525" b="0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30075" t="12587" r="28416" b="66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28C8" w:rsidRDefault="001528C8" w:rsidP="001528C8">
      <w:pPr>
        <w:ind w:right="-622"/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ru-RU"/>
        </w:rPr>
      </w:pP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ru-RU"/>
        </w:rPr>
        <w:t xml:space="preserve">             Институт русского языка </w:t>
      </w:r>
    </w:p>
    <w:p w:rsidR="001528C8" w:rsidRDefault="001528C8" w:rsidP="001528C8">
      <w:pPr>
        <w:rPr>
          <w:b/>
          <w:color w:val="632423"/>
          <w:sz w:val="14"/>
          <w:szCs w:val="14"/>
          <w:lang w:val="es-ES"/>
        </w:rPr>
      </w:pP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ru-RU"/>
        </w:rPr>
        <w:t>и культуры МГУ им. М</w:t>
      </w: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es-ES"/>
        </w:rPr>
        <w:t>.</w:t>
      </w: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ru-RU"/>
        </w:rPr>
        <w:t>В</w:t>
      </w: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es-ES"/>
        </w:rPr>
        <w:t>.</w:t>
      </w:r>
      <w:r>
        <w:rPr>
          <w:rFonts w:ascii="Arial" w:hAnsi="Arial" w:cs="Arial"/>
          <w:b/>
          <w:color w:val="222222"/>
          <w:sz w:val="14"/>
          <w:szCs w:val="14"/>
          <w:shd w:val="clear" w:color="auto" w:fill="FFFFFF"/>
          <w:lang w:val="ru-RU"/>
        </w:rPr>
        <w:t>Ломоносова</w:t>
      </w:r>
      <w:r>
        <w:rPr>
          <w:b/>
          <w:bCs/>
          <w:color w:val="000000"/>
          <w:kern w:val="36"/>
          <w:sz w:val="16"/>
          <w:szCs w:val="16"/>
          <w:lang w:val="es-ES"/>
        </w:rPr>
        <w:tab/>
      </w:r>
      <w:r>
        <w:rPr>
          <w:b/>
          <w:bCs/>
          <w:color w:val="000000"/>
          <w:kern w:val="36"/>
          <w:sz w:val="16"/>
          <w:szCs w:val="16"/>
          <w:lang w:val="es-ES"/>
        </w:rPr>
        <w:tab/>
        <w:t xml:space="preserve">                           </w:t>
      </w:r>
      <w:r>
        <w:rPr>
          <w:b/>
          <w:bCs/>
          <w:i/>
          <w:iCs/>
          <w:color w:val="0000FF"/>
          <w:kern w:val="36"/>
          <w:lang w:val="es-ES"/>
        </w:rPr>
        <w:t>Casa Rusia</w:t>
      </w:r>
      <w:r>
        <w:rPr>
          <w:b/>
          <w:bCs/>
          <w:color w:val="000000"/>
          <w:kern w:val="36"/>
          <w:lang w:val="es-ES"/>
        </w:rPr>
        <w:tab/>
      </w:r>
      <w:r>
        <w:rPr>
          <w:b/>
          <w:bCs/>
          <w:color w:val="000000"/>
          <w:kern w:val="36"/>
          <w:lang w:val="es-ES"/>
        </w:rPr>
        <w:tab/>
        <w:t xml:space="preserve">        </w:t>
      </w:r>
      <w:r>
        <w:rPr>
          <w:b/>
          <w:color w:val="632423"/>
          <w:sz w:val="14"/>
          <w:szCs w:val="14"/>
          <w:lang w:val="es-ES"/>
        </w:rPr>
        <w:t>Asociación Científica y Cultural</w:t>
      </w:r>
    </w:p>
    <w:p w:rsidR="001528C8" w:rsidRDefault="001528C8" w:rsidP="001528C8">
      <w:pPr>
        <w:pStyle w:val="a3"/>
        <w:jc w:val="center"/>
        <w:outlineLvl w:val="1"/>
        <w:rPr>
          <w:b/>
          <w:bCs/>
          <w:color w:val="000000"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>Уважаемые коллеги!</w:t>
      </w:r>
    </w:p>
    <w:p w:rsidR="001528C8" w:rsidRDefault="001528C8" w:rsidP="001528C8">
      <w:pPr>
        <w:pStyle w:val="a3"/>
        <w:jc w:val="both"/>
        <w:outlineLvl w:val="1"/>
        <w:rPr>
          <w:b/>
          <w:bCs/>
          <w:i/>
          <w:iCs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 xml:space="preserve">Институт русского языка и культуры МГУ им. М.В. Ломоносова (Центр международного образования),  Русский Дом в Мадриде и Ассоциация </w:t>
      </w:r>
      <w:proofErr w:type="spellStart"/>
      <w:r>
        <w:rPr>
          <w:b/>
          <w:bCs/>
          <w:color w:val="000000"/>
          <w:kern w:val="36"/>
          <w:lang w:val="ru-RU"/>
        </w:rPr>
        <w:t>Атенеа</w:t>
      </w:r>
      <w:proofErr w:type="spellEnd"/>
      <w:r>
        <w:rPr>
          <w:b/>
          <w:bCs/>
          <w:color w:val="000000"/>
          <w:kern w:val="36"/>
          <w:lang w:val="ru-RU"/>
        </w:rPr>
        <w:t xml:space="preserve"> проводят семинар повышения квалификации:</w:t>
      </w:r>
      <w:r>
        <w:rPr>
          <w:rStyle w:val="apple-converted-space"/>
          <w:b/>
          <w:i/>
          <w:color w:val="222222"/>
          <w:shd w:val="clear" w:color="auto" w:fill="FFFFFF"/>
        </w:rPr>
        <w:t> </w:t>
      </w:r>
      <w:r>
        <w:rPr>
          <w:b/>
          <w:i/>
          <w:color w:val="222222"/>
          <w:shd w:val="clear" w:color="auto" w:fill="FFFFFF"/>
          <w:lang w:val="ru-RU"/>
        </w:rPr>
        <w:t>"Особенности методики преподавания русского языка как иностранного на современном этапе".</w:t>
      </w:r>
      <w:r>
        <w:rPr>
          <w:b/>
          <w:bCs/>
          <w:i/>
          <w:iCs/>
          <w:kern w:val="36"/>
          <w:lang w:val="ru-RU"/>
        </w:rPr>
        <w:t xml:space="preserve"> </w:t>
      </w:r>
    </w:p>
    <w:p w:rsidR="001528C8" w:rsidRDefault="008E124F" w:rsidP="001528C8">
      <w:pPr>
        <w:pStyle w:val="a3"/>
        <w:spacing w:before="0" w:beforeAutospacing="0" w:after="0" w:afterAutospacing="0"/>
        <w:jc w:val="both"/>
        <w:outlineLvl w:val="1"/>
        <w:rPr>
          <w:b/>
          <w:lang w:val="ru-RU"/>
        </w:rPr>
      </w:pPr>
      <w:r>
        <w:rPr>
          <w:b/>
          <w:lang w:val="ru-RU"/>
        </w:rPr>
        <w:t>Семинар будут проводить сотрудники</w:t>
      </w:r>
      <w:r w:rsidR="00066FED">
        <w:rPr>
          <w:b/>
          <w:lang w:val="ru-RU"/>
        </w:rPr>
        <w:t xml:space="preserve"> И</w:t>
      </w:r>
      <w:r w:rsidR="001528C8">
        <w:rPr>
          <w:b/>
          <w:lang w:val="ru-RU"/>
        </w:rPr>
        <w:t>нститута русского языка и культуры МГУ имени М.В.Ломоносова:</w:t>
      </w:r>
    </w:p>
    <w:p w:rsidR="001528C8" w:rsidRDefault="000C47B5" w:rsidP="001528C8">
      <w:pPr>
        <w:pStyle w:val="a3"/>
        <w:spacing w:before="0" w:beforeAutospacing="0" w:after="0" w:afterAutospacing="0"/>
        <w:jc w:val="both"/>
        <w:outlineLvl w:val="1"/>
        <w:rPr>
          <w:b/>
          <w:lang w:val="ru-RU"/>
        </w:rPr>
      </w:pPr>
      <w:r>
        <w:rPr>
          <w:b/>
          <w:lang w:val="ru-RU"/>
        </w:rPr>
        <w:t>-</w:t>
      </w:r>
      <w:r w:rsidR="007A656A">
        <w:rPr>
          <w:b/>
          <w:lang w:val="ru-RU"/>
        </w:rPr>
        <w:t>директор ИРЯи</w:t>
      </w:r>
      <w:r w:rsidR="001528C8">
        <w:rPr>
          <w:b/>
          <w:lang w:val="ru-RU"/>
        </w:rPr>
        <w:t>К</w:t>
      </w:r>
      <w:r w:rsidR="00066FED">
        <w:rPr>
          <w:b/>
          <w:lang w:val="ru-RU"/>
        </w:rPr>
        <w:t>,</w:t>
      </w:r>
      <w:r w:rsidR="001528C8">
        <w:rPr>
          <w:b/>
          <w:lang w:val="ru-RU"/>
        </w:rPr>
        <w:t xml:space="preserve"> профессор</w:t>
      </w:r>
      <w:r w:rsidR="00066FED">
        <w:rPr>
          <w:b/>
          <w:lang w:val="ru-RU"/>
        </w:rPr>
        <w:t>, доктор педагогических наук</w:t>
      </w:r>
      <w:r w:rsidR="001528C8">
        <w:rPr>
          <w:b/>
          <w:lang w:val="ru-RU"/>
        </w:rPr>
        <w:t xml:space="preserve"> Вера Александровна Степаненко </w:t>
      </w:r>
    </w:p>
    <w:p w:rsidR="00066FED" w:rsidRDefault="000C47B5" w:rsidP="00066FED">
      <w:pPr>
        <w:pStyle w:val="a3"/>
        <w:spacing w:before="0" w:beforeAutospacing="0" w:after="0" w:afterAutospacing="0"/>
        <w:jc w:val="both"/>
        <w:outlineLvl w:val="1"/>
        <w:rPr>
          <w:b/>
          <w:lang w:val="ru-RU"/>
        </w:rPr>
      </w:pPr>
      <w:r>
        <w:rPr>
          <w:b/>
          <w:lang w:val="ru-RU"/>
        </w:rPr>
        <w:t>-</w:t>
      </w:r>
      <w:r w:rsidR="00066FED">
        <w:rPr>
          <w:b/>
          <w:lang w:val="ru-RU"/>
        </w:rPr>
        <w:t>заместитель директора ИРЯиК,</w:t>
      </w:r>
      <w:r w:rsidR="00066FED" w:rsidRPr="00066FED">
        <w:rPr>
          <w:b/>
          <w:lang w:val="ru-RU"/>
        </w:rPr>
        <w:t xml:space="preserve"> </w:t>
      </w:r>
      <w:r w:rsidR="00066FED">
        <w:rPr>
          <w:b/>
          <w:lang w:val="ru-RU"/>
        </w:rPr>
        <w:t>ст. преподаватель Валерий Владимирович Частных</w:t>
      </w:r>
    </w:p>
    <w:p w:rsidR="001528C8" w:rsidRDefault="000C47B5" w:rsidP="001528C8">
      <w:pPr>
        <w:pStyle w:val="a3"/>
        <w:spacing w:before="0" w:beforeAutospacing="0" w:after="0" w:afterAutospacing="0"/>
        <w:jc w:val="both"/>
        <w:outlineLvl w:val="1"/>
        <w:rPr>
          <w:b/>
          <w:lang w:val="ru-RU"/>
        </w:rPr>
      </w:pPr>
      <w:r>
        <w:rPr>
          <w:b/>
          <w:lang w:val="ru-RU"/>
        </w:rPr>
        <w:t>-</w:t>
      </w:r>
      <w:r w:rsidR="001528C8">
        <w:rPr>
          <w:b/>
          <w:lang w:val="ru-RU"/>
        </w:rPr>
        <w:t>руководитель Отдела ме</w:t>
      </w:r>
      <w:r>
        <w:rPr>
          <w:b/>
          <w:lang w:val="ru-RU"/>
        </w:rPr>
        <w:t>ждународных академических проектов</w:t>
      </w:r>
      <w:r w:rsidR="00066FED">
        <w:rPr>
          <w:b/>
          <w:lang w:val="ru-RU"/>
        </w:rPr>
        <w:t>,</w:t>
      </w:r>
      <w:r w:rsidR="00066FED" w:rsidRPr="00066FED">
        <w:rPr>
          <w:b/>
          <w:lang w:val="ru-RU"/>
        </w:rPr>
        <w:t xml:space="preserve"> </w:t>
      </w:r>
      <w:r w:rsidR="00066FED">
        <w:rPr>
          <w:b/>
          <w:lang w:val="ru-RU"/>
        </w:rPr>
        <w:t>доцент</w:t>
      </w:r>
      <w:r w:rsidR="001528C8">
        <w:rPr>
          <w:b/>
          <w:lang w:val="ru-RU"/>
        </w:rPr>
        <w:t xml:space="preserve"> И</w:t>
      </w:r>
      <w:r w:rsidR="00066FED">
        <w:rPr>
          <w:b/>
          <w:lang w:val="ru-RU"/>
        </w:rPr>
        <w:t xml:space="preserve">РЯиК, кандидат филологических наук </w:t>
      </w:r>
      <w:r w:rsidR="001528C8">
        <w:rPr>
          <w:b/>
          <w:lang w:val="ru-RU"/>
        </w:rPr>
        <w:t>Ирина Владимировна Курлова</w:t>
      </w:r>
    </w:p>
    <w:p w:rsidR="001528C8" w:rsidRDefault="001528C8" w:rsidP="001528C8">
      <w:pPr>
        <w:pStyle w:val="a3"/>
        <w:jc w:val="both"/>
        <w:outlineLvl w:val="1"/>
        <w:rPr>
          <w:b/>
          <w:bCs/>
          <w:kern w:val="36"/>
        </w:rPr>
      </w:pPr>
      <w:r>
        <w:rPr>
          <w:b/>
          <w:bCs/>
          <w:color w:val="000000"/>
          <w:kern w:val="36"/>
          <w:lang w:val="ru-RU"/>
        </w:rPr>
        <w:t xml:space="preserve">Семинар будет </w:t>
      </w:r>
      <w:r w:rsidRPr="00A21ED2">
        <w:rPr>
          <w:b/>
          <w:bCs/>
          <w:kern w:val="36"/>
          <w:lang w:val="ru-RU"/>
        </w:rPr>
        <w:t xml:space="preserve">проходить в </w:t>
      </w:r>
      <w:r w:rsidR="00A21ED2">
        <w:rPr>
          <w:b/>
          <w:bCs/>
          <w:kern w:val="36"/>
          <w:lang w:val="ru-RU"/>
        </w:rPr>
        <w:t>понедельник</w:t>
      </w:r>
      <w:r w:rsidRPr="00A21ED2">
        <w:rPr>
          <w:b/>
          <w:bCs/>
          <w:kern w:val="36"/>
          <w:lang w:val="ru-RU"/>
        </w:rPr>
        <w:t xml:space="preserve">,  </w:t>
      </w:r>
      <w:r w:rsidR="00A21ED2">
        <w:rPr>
          <w:b/>
          <w:bCs/>
          <w:kern w:val="36"/>
          <w:lang w:val="ru-RU"/>
        </w:rPr>
        <w:t>16 ноября</w:t>
      </w:r>
      <w:r w:rsidRPr="00A21ED2">
        <w:rPr>
          <w:b/>
          <w:bCs/>
          <w:kern w:val="36"/>
          <w:lang w:val="ru-RU"/>
        </w:rPr>
        <w:t xml:space="preserve"> 2015</w:t>
      </w:r>
      <w:r w:rsidR="00A21ED2">
        <w:rPr>
          <w:b/>
          <w:bCs/>
          <w:kern w:val="36"/>
          <w:lang w:val="ru-RU"/>
        </w:rPr>
        <w:t>,</w:t>
      </w:r>
      <w:r>
        <w:rPr>
          <w:b/>
          <w:bCs/>
          <w:color w:val="FF0000"/>
          <w:kern w:val="36"/>
          <w:lang w:val="ru-RU"/>
        </w:rPr>
        <w:t xml:space="preserve"> </w:t>
      </w:r>
      <w:r>
        <w:rPr>
          <w:b/>
          <w:bCs/>
          <w:color w:val="000000"/>
          <w:kern w:val="36"/>
          <w:lang w:val="ru-RU"/>
        </w:rPr>
        <w:t xml:space="preserve"> года </w:t>
      </w:r>
      <w:r>
        <w:rPr>
          <w:b/>
          <w:bCs/>
          <w:kern w:val="36"/>
          <w:lang w:val="ru-RU"/>
        </w:rPr>
        <w:t xml:space="preserve">в Русском Доме при Московском </w:t>
      </w:r>
      <w:proofErr w:type="spellStart"/>
      <w:r>
        <w:rPr>
          <w:b/>
          <w:bCs/>
          <w:kern w:val="36"/>
          <w:lang w:val="ru-RU"/>
        </w:rPr>
        <w:t>Патриахате</w:t>
      </w:r>
      <w:proofErr w:type="spellEnd"/>
      <w:r>
        <w:rPr>
          <w:b/>
          <w:bCs/>
          <w:kern w:val="36"/>
          <w:lang w:val="ru-RU"/>
        </w:rPr>
        <w:t xml:space="preserve"> и Русской Православной Церкви св. Марии</w:t>
      </w:r>
      <w:r>
        <w:rPr>
          <w:b/>
          <w:bCs/>
          <w:kern w:val="36"/>
        </w:rPr>
        <w:t xml:space="preserve"> </w:t>
      </w:r>
      <w:r>
        <w:rPr>
          <w:b/>
          <w:bCs/>
          <w:kern w:val="36"/>
          <w:lang w:val="ru-RU"/>
        </w:rPr>
        <w:t>Магдалены</w:t>
      </w:r>
      <w:r>
        <w:rPr>
          <w:b/>
          <w:bCs/>
          <w:kern w:val="36"/>
        </w:rPr>
        <w:t xml:space="preserve"> </w:t>
      </w:r>
      <w:r>
        <w:rPr>
          <w:b/>
          <w:bCs/>
          <w:kern w:val="36"/>
          <w:lang w:val="ru-RU"/>
        </w:rPr>
        <w:t>по</w:t>
      </w:r>
      <w:r>
        <w:rPr>
          <w:b/>
          <w:bCs/>
          <w:kern w:val="36"/>
        </w:rPr>
        <w:t xml:space="preserve"> </w:t>
      </w:r>
      <w:r>
        <w:rPr>
          <w:b/>
          <w:bCs/>
          <w:kern w:val="36"/>
          <w:lang w:val="ru-RU"/>
        </w:rPr>
        <w:t>адресу</w:t>
      </w:r>
      <w:r>
        <w:rPr>
          <w:b/>
          <w:bCs/>
          <w:kern w:val="36"/>
        </w:rPr>
        <w:t xml:space="preserve"> Avenida Gran Vía de Hortaleza, 48, Madrid. </w:t>
      </w:r>
    </w:p>
    <w:p w:rsidR="001528C8" w:rsidRDefault="001528C8" w:rsidP="001528C8">
      <w:pPr>
        <w:pStyle w:val="a3"/>
        <w:jc w:val="both"/>
        <w:outlineLvl w:val="1"/>
        <w:rPr>
          <w:b/>
          <w:bCs/>
          <w:color w:val="000000"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 xml:space="preserve">К участию в семинаре приглашаются преподаватели русского языка как иностранного. </w:t>
      </w:r>
    </w:p>
    <w:p w:rsidR="00DA0F3A" w:rsidRDefault="00DA0F3A" w:rsidP="001528C8">
      <w:pPr>
        <w:pStyle w:val="a3"/>
        <w:jc w:val="both"/>
        <w:outlineLvl w:val="1"/>
        <w:rPr>
          <w:b/>
          <w:bCs/>
          <w:color w:val="000000"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 xml:space="preserve">Контакты:  </w:t>
      </w:r>
      <w:hyperlink r:id="rId7" w:history="1">
        <w:r w:rsidRPr="00B13BD6">
          <w:rPr>
            <w:rStyle w:val="a6"/>
            <w:b/>
            <w:bCs/>
            <w:kern w:val="36"/>
            <w:lang w:val="en-US"/>
          </w:rPr>
          <w:t>ateneaac</w:t>
        </w:r>
        <w:r w:rsidRPr="00DA0F3A">
          <w:rPr>
            <w:rStyle w:val="a6"/>
            <w:b/>
            <w:bCs/>
            <w:kern w:val="36"/>
            <w:lang w:val="ru-RU"/>
          </w:rPr>
          <w:t>@</w:t>
        </w:r>
        <w:r w:rsidRPr="00B13BD6">
          <w:rPr>
            <w:rStyle w:val="a6"/>
            <w:b/>
            <w:bCs/>
            <w:kern w:val="36"/>
            <w:lang w:val="en-US"/>
          </w:rPr>
          <w:t>gmail</w:t>
        </w:r>
        <w:r w:rsidRPr="00DA0F3A">
          <w:rPr>
            <w:rStyle w:val="a6"/>
            <w:b/>
            <w:bCs/>
            <w:kern w:val="36"/>
            <w:lang w:val="ru-RU"/>
          </w:rPr>
          <w:t>.</w:t>
        </w:r>
        <w:r w:rsidRPr="00B13BD6">
          <w:rPr>
            <w:rStyle w:val="a6"/>
            <w:b/>
            <w:bCs/>
            <w:kern w:val="36"/>
            <w:lang w:val="en-US"/>
          </w:rPr>
          <w:t>com</w:t>
        </w:r>
      </w:hyperlink>
      <w:r w:rsidRPr="00DA0F3A">
        <w:rPr>
          <w:b/>
          <w:bCs/>
          <w:color w:val="000000"/>
          <w:kern w:val="36"/>
          <w:lang w:val="ru-RU"/>
        </w:rPr>
        <w:t xml:space="preserve">  </w:t>
      </w:r>
      <w:r>
        <w:rPr>
          <w:b/>
          <w:bCs/>
          <w:color w:val="000000"/>
          <w:kern w:val="36"/>
          <w:lang w:val="ru-RU"/>
        </w:rPr>
        <w:t>Малявина Светлана (Мадрид)</w:t>
      </w:r>
    </w:p>
    <w:p w:rsidR="00DA0F3A" w:rsidRPr="00DA0F3A" w:rsidRDefault="00DA0F3A" w:rsidP="001528C8">
      <w:pPr>
        <w:pStyle w:val="a3"/>
        <w:jc w:val="both"/>
        <w:outlineLvl w:val="1"/>
        <w:rPr>
          <w:b/>
          <w:bCs/>
          <w:color w:val="000000"/>
          <w:kern w:val="36"/>
          <w:lang w:val="ru-RU"/>
        </w:rPr>
      </w:pPr>
      <w:hyperlink r:id="rId8" w:history="1">
        <w:r w:rsidRPr="00B13BD6">
          <w:rPr>
            <w:rStyle w:val="a6"/>
            <w:b/>
            <w:bCs/>
            <w:kern w:val="36"/>
            <w:lang w:val="en-US"/>
          </w:rPr>
          <w:t>kurlova</w:t>
        </w:r>
        <w:r w:rsidRPr="00DA0F3A">
          <w:rPr>
            <w:rStyle w:val="a6"/>
            <w:b/>
            <w:bCs/>
            <w:kern w:val="36"/>
            <w:lang w:val="ru-RU"/>
          </w:rPr>
          <w:t>_</w:t>
        </w:r>
        <w:r w:rsidRPr="00B13BD6">
          <w:rPr>
            <w:rStyle w:val="a6"/>
            <w:b/>
            <w:bCs/>
            <w:kern w:val="36"/>
            <w:lang w:val="en-US"/>
          </w:rPr>
          <w:t>irina</w:t>
        </w:r>
        <w:r w:rsidRPr="00DA0F3A">
          <w:rPr>
            <w:rStyle w:val="a6"/>
            <w:b/>
            <w:bCs/>
            <w:kern w:val="36"/>
            <w:lang w:val="ru-RU"/>
          </w:rPr>
          <w:t>@</w:t>
        </w:r>
        <w:r w:rsidRPr="00B13BD6">
          <w:rPr>
            <w:rStyle w:val="a6"/>
            <w:b/>
            <w:bCs/>
            <w:kern w:val="36"/>
            <w:lang w:val="en-US"/>
          </w:rPr>
          <w:t>mail</w:t>
        </w:r>
        <w:r w:rsidRPr="00DA0F3A">
          <w:rPr>
            <w:rStyle w:val="a6"/>
            <w:b/>
            <w:bCs/>
            <w:kern w:val="36"/>
            <w:lang w:val="ru-RU"/>
          </w:rPr>
          <w:t>.</w:t>
        </w:r>
        <w:proofErr w:type="spellStart"/>
        <w:r w:rsidRPr="00B13BD6">
          <w:rPr>
            <w:rStyle w:val="a6"/>
            <w:b/>
            <w:bCs/>
            <w:kern w:val="36"/>
            <w:lang w:val="en-US"/>
          </w:rPr>
          <w:t>ru</w:t>
        </w:r>
        <w:proofErr w:type="spellEnd"/>
      </w:hyperlink>
      <w:r w:rsidRPr="00DA0F3A">
        <w:rPr>
          <w:b/>
          <w:bCs/>
          <w:color w:val="000000"/>
          <w:kern w:val="36"/>
          <w:lang w:val="ru-RU"/>
        </w:rPr>
        <w:t xml:space="preserve">  </w:t>
      </w:r>
      <w:r>
        <w:rPr>
          <w:b/>
          <w:bCs/>
          <w:color w:val="000000"/>
          <w:kern w:val="36"/>
          <w:lang w:val="ru-RU"/>
        </w:rPr>
        <w:t>Курлова Ирина (Москва)</w:t>
      </w:r>
      <w:r w:rsidR="00370B67">
        <w:rPr>
          <w:b/>
          <w:bCs/>
          <w:color w:val="000000"/>
          <w:kern w:val="36"/>
          <w:lang w:val="ru-RU"/>
        </w:rPr>
        <w:t xml:space="preserve">, </w:t>
      </w:r>
      <w:proofErr w:type="gramStart"/>
      <w:r w:rsidR="00370B67">
        <w:rPr>
          <w:b/>
          <w:bCs/>
          <w:color w:val="000000"/>
          <w:kern w:val="36"/>
          <w:lang w:val="ru-RU"/>
        </w:rPr>
        <w:t>т.</w:t>
      </w:r>
      <w:proofErr w:type="gramEnd"/>
      <w:r w:rsidR="00370B67">
        <w:rPr>
          <w:b/>
          <w:bCs/>
          <w:color w:val="000000"/>
          <w:kern w:val="36"/>
          <w:lang w:val="ru-RU"/>
        </w:rPr>
        <w:t>: +74991278455</w:t>
      </w:r>
    </w:p>
    <w:p w:rsidR="001528C8" w:rsidRPr="00066FED" w:rsidRDefault="001528C8" w:rsidP="001528C8">
      <w:pPr>
        <w:pStyle w:val="a3"/>
        <w:spacing w:beforeAutospacing="0" w:afterAutospacing="0"/>
        <w:ind w:left="-540" w:right="-622"/>
        <w:jc w:val="center"/>
        <w:outlineLvl w:val="1"/>
        <w:rPr>
          <w:b/>
          <w:bCs/>
          <w:color w:val="000000"/>
          <w:kern w:val="36"/>
          <w:sz w:val="28"/>
          <w:szCs w:val="28"/>
          <w:lang w:val="ru-RU"/>
        </w:rPr>
      </w:pPr>
      <w:r w:rsidRPr="00066FED">
        <w:rPr>
          <w:b/>
          <w:bCs/>
          <w:color w:val="000000"/>
          <w:kern w:val="36"/>
          <w:sz w:val="28"/>
          <w:szCs w:val="28"/>
          <w:lang w:val="ru-RU"/>
        </w:rPr>
        <w:t>Программа семинара:</w:t>
      </w:r>
    </w:p>
    <w:p w:rsidR="001528C8" w:rsidRDefault="00530139" w:rsidP="001528C8">
      <w:pPr>
        <w:pStyle w:val="a3"/>
        <w:spacing w:beforeAutospacing="0" w:afterAutospacing="0"/>
        <w:ind w:left="-540" w:right="-622"/>
        <w:jc w:val="center"/>
        <w:outlineLvl w:val="1"/>
        <w:rPr>
          <w:b/>
          <w:bCs/>
          <w:color w:val="000000"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>16 ноября</w:t>
      </w:r>
      <w:r w:rsidR="00A21ED2">
        <w:rPr>
          <w:b/>
          <w:bCs/>
          <w:color w:val="000000"/>
          <w:kern w:val="36"/>
          <w:lang w:val="ru-RU"/>
        </w:rPr>
        <w:t>, понедельник</w:t>
      </w:r>
      <w:r w:rsidR="001528C8">
        <w:rPr>
          <w:b/>
          <w:bCs/>
          <w:color w:val="000000"/>
          <w:kern w:val="36"/>
          <w:lang w:val="ru-RU"/>
        </w:rPr>
        <w:t>, 10.00</w:t>
      </w:r>
    </w:p>
    <w:p w:rsidR="008F3E78" w:rsidRDefault="008F3E78" w:rsidP="001528C8">
      <w:pPr>
        <w:pStyle w:val="a3"/>
        <w:spacing w:beforeAutospacing="0" w:afterAutospacing="0"/>
        <w:ind w:left="-540" w:right="-622"/>
        <w:jc w:val="center"/>
        <w:outlineLvl w:val="1"/>
        <w:rPr>
          <w:b/>
          <w:bCs/>
          <w:color w:val="000000"/>
          <w:kern w:val="36"/>
          <w:lang w:val="ru-RU"/>
        </w:rPr>
      </w:pPr>
      <w:r>
        <w:rPr>
          <w:b/>
          <w:bCs/>
          <w:color w:val="000000"/>
          <w:kern w:val="36"/>
          <w:lang w:val="ru-RU"/>
        </w:rPr>
        <w:t>В.А.Степаненко «Современное состояние русского языка и его отражение в методике преподавания русского языка как иностранного»</w:t>
      </w:r>
    </w:p>
    <w:p w:rsidR="001528C8" w:rsidRDefault="008F3E78" w:rsidP="001528C8">
      <w:pPr>
        <w:tabs>
          <w:tab w:val="left" w:pos="4290"/>
        </w:tabs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И.В.Курлова «Как работать по учебному комплексу</w:t>
      </w:r>
      <w:r w:rsidR="001528C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 нового поколения "Русский сезон"</w:t>
      </w: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»</w:t>
      </w:r>
    </w:p>
    <w:p w:rsidR="00CD046C" w:rsidRDefault="00CD046C" w:rsidP="00CD046C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Чаепитие</w:t>
      </w:r>
    </w:p>
    <w:p w:rsidR="008F3E78" w:rsidRPr="00CD046C" w:rsidRDefault="008F3E7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В.В.Частных «</w:t>
      </w:r>
      <w:r w:rsidRPr="008F3E78">
        <w:rPr>
          <w:b/>
          <w:color w:val="000000"/>
          <w:sz w:val="23"/>
          <w:szCs w:val="23"/>
          <w:shd w:val="clear" w:color="auto" w:fill="FFFFFF"/>
          <w:lang w:val="ru-RU"/>
        </w:rPr>
        <w:t>Оптимизация учебного процесса</w:t>
      </w:r>
      <w:r w:rsidR="00CD046C">
        <w:rPr>
          <w:b/>
          <w:color w:val="000000"/>
          <w:sz w:val="23"/>
          <w:szCs w:val="23"/>
          <w:shd w:val="clear" w:color="auto" w:fill="FFFFFF"/>
          <w:lang w:val="ru-RU"/>
        </w:rPr>
        <w:t xml:space="preserve"> и </w:t>
      </w:r>
      <w:r w:rsidR="00CD046C" w:rsidRPr="00CD046C">
        <w:rPr>
          <w:b/>
          <w:color w:val="000000"/>
          <w:sz w:val="23"/>
          <w:szCs w:val="23"/>
          <w:shd w:val="clear" w:color="auto" w:fill="FFFFFF"/>
          <w:lang w:val="ru-RU"/>
        </w:rPr>
        <w:t>организация учебного материала для краткосрочных языковых программ</w:t>
      </w:r>
      <w:r w:rsidRPr="00CD046C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»</w:t>
      </w:r>
    </w:p>
    <w:p w:rsidR="008F3E78" w:rsidRDefault="008F3E78" w:rsidP="008F3E7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Круглый стол</w:t>
      </w:r>
    </w:p>
    <w:p w:rsidR="008F3E78" w:rsidRDefault="008F3E78" w:rsidP="008F3E7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</w:p>
    <w:p w:rsidR="008F3E78" w:rsidRDefault="008F3E7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Перерыв на обед </w:t>
      </w:r>
    </w:p>
    <w:p w:rsidR="008F3E78" w:rsidRDefault="008F3E7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</w:p>
    <w:p w:rsidR="008F3E78" w:rsidRDefault="008F3E7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В.А.Степаненко </w:t>
      </w:r>
      <w:r w:rsidRPr="008F3E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 </w:t>
      </w: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«Российская государственная система тестирования по РКИ»</w:t>
      </w:r>
      <w:r w:rsidRPr="008F3E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 </w:t>
      </w:r>
    </w:p>
    <w:p w:rsidR="008F3E78" w:rsidRDefault="008F3E7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И.В.Курлова «Содержание уровней владения РКИ  и подготовка к экзаменам»</w:t>
      </w:r>
    </w:p>
    <w:p w:rsidR="008F3E78" w:rsidRDefault="008F3E78" w:rsidP="001528C8">
      <w:pPr>
        <w:shd w:val="clear" w:color="auto" w:fill="FFFFFF"/>
        <w:ind w:right="-622"/>
        <w:jc w:val="center"/>
        <w:rPr>
          <w:b/>
          <w:color w:val="000000"/>
          <w:shd w:val="clear" w:color="auto" w:fill="FFFFFF"/>
          <w:lang w:val="ru-RU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В.В.Частных </w:t>
      </w:r>
      <w:r w:rsidRPr="008F3E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«</w:t>
      </w:r>
      <w:r w:rsidRPr="008F3E78">
        <w:rPr>
          <w:b/>
          <w:color w:val="000000"/>
          <w:shd w:val="clear" w:color="auto" w:fill="FFFFFF"/>
          <w:lang w:val="ru-RU"/>
        </w:rPr>
        <w:t>Как сделать урок  РКИ интересным»</w:t>
      </w:r>
    </w:p>
    <w:p w:rsidR="00CD046C" w:rsidRDefault="00CD046C" w:rsidP="00CD046C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Чаепитие</w:t>
      </w:r>
    </w:p>
    <w:p w:rsidR="006C29B2" w:rsidRDefault="006C29B2" w:rsidP="006C29B2">
      <w:pPr>
        <w:tabs>
          <w:tab w:val="left" w:pos="4290"/>
        </w:tabs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И.В.Курлова «</w:t>
      </w:r>
      <w:r w:rsidR="005B15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Мифы </w:t>
      </w:r>
      <w:proofErr w:type="gramStart"/>
      <w:r w:rsidR="005B15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и</w:t>
      </w:r>
      <w:proofErr w:type="gramEnd"/>
      <w:r w:rsidR="005B1578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 xml:space="preserve"> правда о России</w:t>
      </w:r>
      <w:r w:rsidR="00242B6B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, или К</w:t>
      </w:r>
      <w:r w:rsidR="00C67CFA"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ак мы преподаём русскую культуру</w:t>
      </w: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»</w:t>
      </w:r>
    </w:p>
    <w:p w:rsidR="006C29B2" w:rsidRDefault="006C29B2" w:rsidP="001528C8">
      <w:pPr>
        <w:tabs>
          <w:tab w:val="left" w:pos="4290"/>
        </w:tabs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lastRenderedPageBreak/>
        <w:t>В.В.Частных «Использование фильмов на уроке РКИ»</w:t>
      </w:r>
    </w:p>
    <w:p w:rsidR="001528C8" w:rsidRDefault="001528C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Круглый стол.</w:t>
      </w:r>
    </w:p>
    <w:p w:rsidR="001528C8" w:rsidRDefault="001528C8" w:rsidP="001528C8">
      <w:pPr>
        <w:shd w:val="clear" w:color="auto" w:fill="FFFFFF"/>
        <w:ind w:right="-622"/>
        <w:jc w:val="center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  <w:r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  <w:t>Подведение итогов. Вручение сертификатов.</w:t>
      </w:r>
    </w:p>
    <w:p w:rsidR="001528C8" w:rsidRDefault="001528C8" w:rsidP="001528C8">
      <w:pPr>
        <w:shd w:val="clear" w:color="auto" w:fill="FFFFFF"/>
        <w:rPr>
          <w:rFonts w:eastAsia="SimSun"/>
          <w:b/>
          <w:bCs/>
          <w:color w:val="000000"/>
          <w:kern w:val="36"/>
          <w:bdr w:val="none" w:sz="0" w:space="0" w:color="auto" w:frame="1"/>
          <w:lang w:val="ru-RU" w:eastAsia="zh-CN"/>
        </w:rPr>
      </w:pPr>
    </w:p>
    <w:sectPr w:rsidR="001528C8" w:rsidSect="00A20F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28C8"/>
    <w:rsid w:val="00066FED"/>
    <w:rsid w:val="000C47B5"/>
    <w:rsid w:val="001528C8"/>
    <w:rsid w:val="001F4792"/>
    <w:rsid w:val="00242B6B"/>
    <w:rsid w:val="002C22A8"/>
    <w:rsid w:val="00370B67"/>
    <w:rsid w:val="00530139"/>
    <w:rsid w:val="005629B5"/>
    <w:rsid w:val="005B1578"/>
    <w:rsid w:val="006C29B2"/>
    <w:rsid w:val="007A656A"/>
    <w:rsid w:val="008E124F"/>
    <w:rsid w:val="008E419C"/>
    <w:rsid w:val="008F3E78"/>
    <w:rsid w:val="00A20FD3"/>
    <w:rsid w:val="00A21ED2"/>
    <w:rsid w:val="00B06B92"/>
    <w:rsid w:val="00B622C1"/>
    <w:rsid w:val="00BC576B"/>
    <w:rsid w:val="00BE7A35"/>
    <w:rsid w:val="00C10FD3"/>
    <w:rsid w:val="00C67CFA"/>
    <w:rsid w:val="00CD046C"/>
    <w:rsid w:val="00DA0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8C8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528C8"/>
    <w:pPr>
      <w:spacing w:before="100" w:beforeAutospacing="1" w:after="100" w:afterAutospacing="1"/>
    </w:pPr>
    <w:rPr>
      <w:rFonts w:eastAsia="SimSun"/>
      <w:lang w:val="es-ES" w:eastAsia="zh-CN"/>
    </w:rPr>
  </w:style>
  <w:style w:type="character" w:customStyle="1" w:styleId="apple-converted-space">
    <w:name w:val="apple-converted-space"/>
    <w:basedOn w:val="a0"/>
    <w:rsid w:val="001528C8"/>
  </w:style>
  <w:style w:type="paragraph" w:styleId="a4">
    <w:name w:val="Balloon Text"/>
    <w:basedOn w:val="a"/>
    <w:link w:val="a5"/>
    <w:uiPriority w:val="99"/>
    <w:semiHidden/>
    <w:unhideWhenUsed/>
    <w:rsid w:val="001528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8C8"/>
    <w:rPr>
      <w:rFonts w:ascii="Tahoma" w:eastAsia="Arial Unicode MS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DA0F3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lova_irina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teneaac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dopobr</dc:creator>
  <cp:lastModifiedBy>dopobr</cp:lastModifiedBy>
  <cp:revision>17</cp:revision>
  <cp:lastPrinted>2015-10-27T09:40:00Z</cp:lastPrinted>
  <dcterms:created xsi:type="dcterms:W3CDTF">2015-10-27T09:12:00Z</dcterms:created>
  <dcterms:modified xsi:type="dcterms:W3CDTF">2015-11-12T09:21:00Z</dcterms:modified>
</cp:coreProperties>
</file>